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BA" w:rsidRDefault="00483DBA" w:rsidP="00483DBA">
      <w:pPr>
        <w:pStyle w:val="Default"/>
      </w:pPr>
    </w:p>
    <w:p w:rsidR="00483DBA" w:rsidRDefault="00483DBA" w:rsidP="00483DBA">
      <w:pPr>
        <w:pStyle w:val="Default"/>
        <w:rPr>
          <w:sz w:val="22"/>
          <w:szCs w:val="22"/>
        </w:rPr>
      </w:pPr>
    </w:p>
    <w:p w:rsidR="00483DBA" w:rsidRDefault="00483DBA" w:rsidP="00483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purpose of the dress code is to uphold a professional image and to prepare students for the employment world. Appropriate business attire is required for all seniors: </w:t>
      </w:r>
    </w:p>
    <w:p w:rsidR="00483DBA" w:rsidRDefault="00483DBA" w:rsidP="00483DBA">
      <w:pPr>
        <w:pStyle w:val="Default"/>
        <w:rPr>
          <w:sz w:val="22"/>
          <w:szCs w:val="22"/>
        </w:rPr>
      </w:pPr>
    </w:p>
    <w:p w:rsidR="00483DBA" w:rsidRDefault="00483DBA" w:rsidP="00483D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Below is a list of examples of appropriate business professional dress: </w:t>
      </w:r>
    </w:p>
    <w:p w:rsidR="00483DBA" w:rsidRDefault="00483DBA" w:rsidP="00483DBA">
      <w:pPr>
        <w:pStyle w:val="Default"/>
        <w:rPr>
          <w:b/>
          <w:bCs/>
          <w:sz w:val="22"/>
          <w:szCs w:val="22"/>
        </w:rPr>
      </w:pPr>
    </w:p>
    <w:p w:rsidR="00483DBA" w:rsidRDefault="00483DBA" w:rsidP="00483D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Permitted for Gentlemen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Business suit with collar dress shirt, and necktie 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Sport coat, dress slacks, collared shirt, and necktie 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Dress slacks and collared shirt </w:t>
      </w:r>
    </w:p>
    <w:p w:rsidR="00483DBA" w:rsidRDefault="00483DBA" w:rsidP="00483DBA">
      <w:pPr>
        <w:pStyle w:val="Default"/>
        <w:rPr>
          <w:sz w:val="22"/>
          <w:szCs w:val="22"/>
        </w:rPr>
      </w:pPr>
    </w:p>
    <w:p w:rsidR="00483DBA" w:rsidRDefault="00483DBA" w:rsidP="00483D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Permitted for Ladies </w:t>
      </w:r>
    </w:p>
    <w:p w:rsidR="00483DBA" w:rsidRDefault="00483DBA" w:rsidP="00483DBA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Business suit with blouse </w:t>
      </w:r>
    </w:p>
    <w:p w:rsidR="00483DBA" w:rsidRDefault="00483DBA" w:rsidP="00483DBA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Business pantsuit with blouse </w:t>
      </w:r>
    </w:p>
    <w:p w:rsidR="00483DBA" w:rsidRDefault="00483DBA" w:rsidP="00483DBA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Skirt or dress slacks with blouse or sweater  </w:t>
      </w:r>
    </w:p>
    <w:p w:rsidR="00483DBA" w:rsidRDefault="00483DBA" w:rsidP="00483DBA">
      <w:pPr>
        <w:pStyle w:val="Default"/>
        <w:spacing w:after="23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Business dress </w:t>
      </w:r>
    </w:p>
    <w:p w:rsidR="00483DBA" w:rsidRDefault="00483DBA" w:rsidP="00483DBA">
      <w:pPr>
        <w:pStyle w:val="Default"/>
        <w:rPr>
          <w:sz w:val="22"/>
          <w:szCs w:val="22"/>
        </w:rPr>
      </w:pPr>
    </w:p>
    <w:p w:rsidR="00483DBA" w:rsidRDefault="00483DBA" w:rsidP="00483D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 Permitted for Ladies and Gentlemen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> Jewelry in visible body piercing, other than ears.</w:t>
      </w:r>
      <w:proofErr w:type="gramEnd"/>
      <w:r>
        <w:rPr>
          <w:sz w:val="22"/>
          <w:szCs w:val="22"/>
        </w:rPr>
        <w:t xml:space="preserve">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 Denim clothing of any kind, overalls, shorts, </w:t>
      </w:r>
      <w:proofErr w:type="spellStart"/>
      <w:r>
        <w:rPr>
          <w:sz w:val="22"/>
          <w:szCs w:val="22"/>
        </w:rPr>
        <w:t>skorts</w:t>
      </w:r>
      <w:proofErr w:type="spellEnd"/>
      <w:r>
        <w:rPr>
          <w:sz w:val="22"/>
          <w:szCs w:val="22"/>
        </w:rPr>
        <w:t>, stretch or stirrup pants, exercise or bike shorts.</w:t>
      </w:r>
      <w:proofErr w:type="gramEnd"/>
      <w:r>
        <w:rPr>
          <w:sz w:val="22"/>
          <w:szCs w:val="22"/>
        </w:rPr>
        <w:t xml:space="preserve">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Backless, see-through, tight-fitting, spaghetti straps, strapless, or </w:t>
      </w:r>
      <w:r>
        <w:rPr>
          <w:b/>
          <w:bCs/>
          <w:sz w:val="22"/>
          <w:szCs w:val="22"/>
        </w:rPr>
        <w:t xml:space="preserve">extremely short </w:t>
      </w:r>
      <w:r>
        <w:rPr>
          <w:sz w:val="22"/>
          <w:szCs w:val="22"/>
        </w:rPr>
        <w:t xml:space="preserve">or low-cut blouses/ tops/ dresses/ skirts.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T-shirts, Lycra™, spandex, midriff </w:t>
      </w:r>
      <w:proofErr w:type="gramStart"/>
      <w:r>
        <w:rPr>
          <w:sz w:val="22"/>
          <w:szCs w:val="22"/>
        </w:rPr>
        <w:t>tops,</w:t>
      </w:r>
      <w:proofErr w:type="gramEnd"/>
      <w:r>
        <w:rPr>
          <w:sz w:val="22"/>
          <w:szCs w:val="22"/>
        </w:rPr>
        <w:t xml:space="preserve"> tank tops.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> Sandals, athletic shoes, industrial work shoes, hiking boots, bare feet, or over-the-knee boots.</w:t>
      </w:r>
      <w:proofErr w:type="gramEnd"/>
      <w:r>
        <w:rPr>
          <w:sz w:val="22"/>
          <w:szCs w:val="22"/>
        </w:rPr>
        <w:t xml:space="preserve">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> Athletic wear, including sneakers.</w:t>
      </w:r>
      <w:proofErr w:type="gramEnd"/>
      <w:r>
        <w:rPr>
          <w:sz w:val="22"/>
          <w:szCs w:val="22"/>
        </w:rPr>
        <w:t xml:space="preserve"> </w:t>
      </w:r>
    </w:p>
    <w:p w:rsidR="00483DBA" w:rsidRDefault="00483DBA" w:rsidP="00483DBA">
      <w:pPr>
        <w:pStyle w:val="Default"/>
        <w:spacing w:after="38"/>
        <w:rPr>
          <w:sz w:val="22"/>
          <w:szCs w:val="22"/>
        </w:rPr>
      </w:pPr>
      <w:proofErr w:type="gramStart"/>
      <w:r>
        <w:rPr>
          <w:sz w:val="22"/>
          <w:szCs w:val="22"/>
        </w:rPr>
        <w:t> Hats or flannel fabric clothing.</w:t>
      </w:r>
      <w:proofErr w:type="gramEnd"/>
      <w:r>
        <w:rPr>
          <w:sz w:val="22"/>
          <w:szCs w:val="22"/>
        </w:rPr>
        <w:t xml:space="preserve"> </w:t>
      </w:r>
    </w:p>
    <w:p w:rsidR="00483DBA" w:rsidRDefault="00483DBA"/>
    <w:p w:rsidR="00314732" w:rsidRDefault="00314732"/>
    <w:sectPr w:rsidR="00314732" w:rsidSect="006672CA">
      <w:pgSz w:w="12240" w:h="16340"/>
      <w:pgMar w:top="1147" w:right="900" w:bottom="945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83DBA"/>
    <w:rsid w:val="00314732"/>
    <w:rsid w:val="00483DBA"/>
    <w:rsid w:val="009D3C55"/>
    <w:rsid w:val="00E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khinkledire</dc:creator>
  <cp:keywords/>
  <dc:description/>
  <cp:lastModifiedBy>khinkledire</cp:lastModifiedBy>
  <cp:revision>2</cp:revision>
  <dcterms:created xsi:type="dcterms:W3CDTF">2012-01-17T13:27:00Z</dcterms:created>
  <dcterms:modified xsi:type="dcterms:W3CDTF">2012-01-18T15:10:00Z</dcterms:modified>
</cp:coreProperties>
</file>